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0C" w:rsidRDefault="00A97DA6">
      <w:pPr>
        <w:pStyle w:val="a8"/>
        <w:shd w:val="clear" w:color="auto" w:fill="FFFFFF"/>
        <w:spacing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C9340C" w:rsidRDefault="00A97DA6">
      <w:pPr>
        <w:pStyle w:val="a8"/>
        <w:shd w:val="clear" w:color="auto" w:fill="FFFFFF"/>
        <w:spacing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детский сад № 504 </w:t>
      </w:r>
    </w:p>
    <w:p w:rsidR="00C9340C" w:rsidRDefault="00A97DA6">
      <w:pPr>
        <w:tabs>
          <w:tab w:val="left" w:pos="3174"/>
        </w:tabs>
        <w:spacing w:after="0" w:line="240" w:lineRule="auto"/>
        <w:ind w:hanging="284"/>
        <w:jc w:val="center"/>
        <w:rPr>
          <w:rFonts w:ascii="Times New Roman" w:hAnsi="Times New Roman"/>
          <w:spacing w:val="80"/>
          <w:sz w:val="18"/>
          <w:szCs w:val="18"/>
        </w:rPr>
      </w:pP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</w:p>
    <w:p w:rsidR="00C9340C" w:rsidRDefault="00C934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340C" w:rsidRDefault="00C934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340C" w:rsidRDefault="00C934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340C" w:rsidRDefault="00C934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340C" w:rsidRDefault="00C934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340C" w:rsidRDefault="00C934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340C" w:rsidRPr="00A97DA6" w:rsidRDefault="00A97DA6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40"/>
        </w:rPr>
      </w:pPr>
      <w:r w:rsidRPr="00A97DA6">
        <w:rPr>
          <w:rFonts w:ascii="Times New Roman" w:eastAsia="Times New Roman" w:hAnsi="Times New Roman" w:cs="Times New Roman"/>
          <w:b/>
          <w:bCs/>
          <w:kern w:val="2"/>
          <w:sz w:val="28"/>
          <w:szCs w:val="48"/>
          <w:lang w:eastAsia="ru-RU"/>
        </w:rPr>
        <w:t>Конспект</w:t>
      </w:r>
      <w:r>
        <w:rPr>
          <w:rFonts w:ascii="Times New Roman" w:eastAsia="Times New Roman" w:hAnsi="Times New Roman" w:cs="Times New Roman"/>
          <w:b/>
          <w:bCs/>
          <w:kern w:val="2"/>
          <w:sz w:val="32"/>
          <w:szCs w:val="48"/>
          <w:lang w:eastAsia="ru-RU"/>
        </w:rPr>
        <w:t xml:space="preserve"> </w:t>
      </w:r>
      <w:r w:rsidRPr="00A97DA6">
        <w:rPr>
          <w:rFonts w:ascii="Times New Roman" w:eastAsia="Times New Roman" w:hAnsi="Times New Roman" w:cs="Times New Roman"/>
          <w:b/>
          <w:bCs/>
          <w:kern w:val="2"/>
          <w:sz w:val="28"/>
          <w:szCs w:val="48"/>
          <w:lang w:eastAsia="ru-RU"/>
        </w:rPr>
        <w:t xml:space="preserve">в младшей группе </w:t>
      </w:r>
    </w:p>
    <w:p w:rsidR="00C9340C" w:rsidRPr="00A97DA6" w:rsidRDefault="00A97DA6">
      <w:pPr>
        <w:pStyle w:val="a8"/>
        <w:shd w:val="clear" w:color="auto" w:fill="FFFFFF"/>
        <w:spacing w:beforeAutospacing="0" w:after="0" w:afterAutospacing="0"/>
        <w:jc w:val="center"/>
        <w:rPr>
          <w:color w:val="111111"/>
          <w:sz w:val="28"/>
        </w:rPr>
      </w:pPr>
      <w:r w:rsidRPr="00A97DA6">
        <w:rPr>
          <w:b/>
          <w:color w:val="111111"/>
          <w:sz w:val="28"/>
        </w:rPr>
        <w:t>На тему «</w:t>
      </w:r>
      <w:r w:rsidRPr="00A97DA6">
        <w:rPr>
          <w:rStyle w:val="a3"/>
          <w:color w:val="111111"/>
          <w:sz w:val="28"/>
        </w:rPr>
        <w:t xml:space="preserve">Птицы зимой </w:t>
      </w:r>
      <w:r w:rsidRPr="00A97DA6">
        <w:rPr>
          <w:iCs/>
          <w:color w:val="111111"/>
          <w:sz w:val="28"/>
        </w:rPr>
        <w:t>(</w:t>
      </w:r>
      <w:r w:rsidRPr="00A97DA6">
        <w:rPr>
          <w:rStyle w:val="a3"/>
          <w:iCs/>
          <w:color w:val="111111"/>
          <w:sz w:val="28"/>
        </w:rPr>
        <w:t>познавательное развитие</w:t>
      </w:r>
      <w:r w:rsidRPr="00A97DA6">
        <w:rPr>
          <w:iCs/>
          <w:color w:val="111111"/>
          <w:sz w:val="28"/>
        </w:rPr>
        <w:t>)</w:t>
      </w:r>
    </w:p>
    <w:p w:rsidR="00C9340C" w:rsidRDefault="00C9340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340C" w:rsidRDefault="00C9340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340C" w:rsidRDefault="00C9340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340C" w:rsidRDefault="00A97DA6" w:rsidP="00FA5B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Автор: </w:t>
      </w:r>
    </w:p>
    <w:p w:rsidR="00C9340C" w:rsidRDefault="00A97DA6" w:rsidP="00FA5B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Надцонова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О.Е., воспитатель</w:t>
      </w:r>
    </w:p>
    <w:p w:rsidR="00C9340C" w:rsidRDefault="00C9340C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C9340C" w:rsidRDefault="00C9340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C9340C" w:rsidRDefault="00C9340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C9340C" w:rsidRDefault="00C9340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C9340C" w:rsidRDefault="00C9340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C9340C" w:rsidRDefault="00C9340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C9340C" w:rsidRDefault="00C9340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C9340C" w:rsidRDefault="00C9340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C9340C" w:rsidRDefault="00A97DA6">
      <w:pPr>
        <w:jc w:val="center"/>
        <w:rPr>
          <w:rFonts w:ascii="Times New Roman" w:hAnsi="Times New Roman" w:cs="Times New Roman"/>
          <w:sz w:val="32"/>
          <w:szCs w:val="32"/>
        </w:rPr>
      </w:pPr>
      <w:r w:rsidRPr="00A97DA6">
        <w:rPr>
          <w:rFonts w:ascii="Times New Roman" w:hAnsi="Times New Roman" w:cs="Times New Roman"/>
          <w:color w:val="000000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32"/>
          <w:szCs w:val="32"/>
        </w:rPr>
        <w:t>_ 2024г</w:t>
      </w:r>
      <w:r>
        <w:br w:type="page"/>
      </w:r>
    </w:p>
    <w:tbl>
      <w:tblPr>
        <w:tblStyle w:val="aa"/>
        <w:tblW w:w="9571" w:type="dxa"/>
        <w:tblLayout w:type="fixed"/>
        <w:tblLook w:val="04A0"/>
      </w:tblPr>
      <w:tblGrid>
        <w:gridCol w:w="2160"/>
        <w:gridCol w:w="7411"/>
      </w:tblGrid>
      <w:tr w:rsidR="00C9340C">
        <w:tc>
          <w:tcPr>
            <w:tcW w:w="2160" w:type="dxa"/>
          </w:tcPr>
          <w:p w:rsidR="00C9340C" w:rsidRDefault="00A97DA6">
            <w:pPr>
              <w:pStyle w:val="a8"/>
              <w:pageBreakBefore/>
              <w:spacing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lastRenderedPageBreak/>
              <w:t>Цель</w:t>
            </w:r>
          </w:p>
        </w:tc>
        <w:tc>
          <w:tcPr>
            <w:tcW w:w="7410" w:type="dxa"/>
          </w:tcPr>
          <w:p w:rsidR="00C9340C" w:rsidRDefault="00A97DA6">
            <w:pPr>
              <w:pStyle w:val="a8"/>
              <w:spacing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Создать условие для знакомства детей с условиями жизни </w:t>
            </w:r>
            <w:r>
              <w:rPr>
                <w:rStyle w:val="a3"/>
                <w:b w:val="0"/>
                <w:color w:val="111111"/>
              </w:rPr>
              <w:t>птиц зимой</w:t>
            </w:r>
          </w:p>
        </w:tc>
      </w:tr>
      <w:tr w:rsidR="00C9340C">
        <w:tc>
          <w:tcPr>
            <w:tcW w:w="2160" w:type="dxa"/>
          </w:tcPr>
          <w:p w:rsidR="00C9340C" w:rsidRDefault="00A97DA6">
            <w:pPr>
              <w:pStyle w:val="a8"/>
              <w:shd w:val="clear" w:color="auto" w:fill="FFFFFF"/>
              <w:spacing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Задачи</w:t>
            </w:r>
          </w:p>
          <w:p w:rsidR="00C9340C" w:rsidRDefault="00C9340C">
            <w:pPr>
              <w:pStyle w:val="a8"/>
              <w:spacing w:beforeAutospacing="0" w:after="0" w:afterAutospacing="0"/>
              <w:jc w:val="center"/>
              <w:rPr>
                <w:b/>
                <w:color w:val="111111"/>
              </w:rPr>
            </w:pPr>
          </w:p>
        </w:tc>
        <w:tc>
          <w:tcPr>
            <w:tcW w:w="7410" w:type="dxa"/>
          </w:tcPr>
          <w:p w:rsidR="00C9340C" w:rsidRDefault="00A97DA6">
            <w:pPr>
              <w:pStyle w:val="a8"/>
              <w:shd w:val="clear" w:color="auto" w:fill="FFFFFF"/>
              <w:spacing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1. </w:t>
            </w:r>
            <w:r>
              <w:rPr>
                <w:i/>
                <w:color w:val="111111"/>
              </w:rPr>
              <w:t>Обучающая</w:t>
            </w:r>
            <w:r>
              <w:rPr>
                <w:color w:val="111111"/>
              </w:rPr>
              <w:t xml:space="preserve">: Знакомить с понятием </w:t>
            </w:r>
            <w:r>
              <w:rPr>
                <w:i/>
                <w:iCs/>
                <w:color w:val="111111"/>
              </w:rPr>
              <w:t>«</w:t>
            </w:r>
            <w:r>
              <w:rPr>
                <w:iCs/>
                <w:color w:val="111111"/>
              </w:rPr>
              <w:t xml:space="preserve">зимующие </w:t>
            </w:r>
            <w:r>
              <w:rPr>
                <w:rStyle w:val="a3"/>
                <w:b w:val="0"/>
                <w:iCs/>
                <w:color w:val="111111"/>
              </w:rPr>
              <w:t>птицы</w:t>
            </w:r>
            <w:r>
              <w:rPr>
                <w:i/>
                <w:iCs/>
                <w:color w:val="111111"/>
              </w:rPr>
              <w:t>»</w:t>
            </w:r>
          </w:p>
          <w:p w:rsidR="00C9340C" w:rsidRDefault="00A97DA6">
            <w:pPr>
              <w:pStyle w:val="a8"/>
              <w:shd w:val="clear" w:color="auto" w:fill="FFFFFF"/>
              <w:spacing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2. </w:t>
            </w:r>
            <w:proofErr w:type="gramStart"/>
            <w:r>
              <w:rPr>
                <w:rStyle w:val="a3"/>
                <w:b w:val="0"/>
                <w:i/>
                <w:color w:val="111111"/>
              </w:rPr>
              <w:t>Развивающая</w:t>
            </w:r>
            <w:proofErr w:type="gramEnd"/>
            <w:r>
              <w:rPr>
                <w:color w:val="111111"/>
              </w:rPr>
              <w:t xml:space="preserve">: </w:t>
            </w:r>
            <w:r>
              <w:rPr>
                <w:rStyle w:val="a3"/>
                <w:b w:val="0"/>
                <w:color w:val="111111"/>
              </w:rPr>
              <w:t>развивать</w:t>
            </w:r>
            <w:r>
              <w:rPr>
                <w:color w:val="111111"/>
              </w:rPr>
              <w:t> умение слушать стихи, участвовать в беседе, правильно строить предложение.</w:t>
            </w:r>
          </w:p>
          <w:p w:rsidR="00C9340C" w:rsidRDefault="00A97DA6">
            <w:pPr>
              <w:pStyle w:val="a8"/>
              <w:shd w:val="clear" w:color="auto" w:fill="FFFFFF"/>
              <w:spacing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3.</w:t>
            </w:r>
            <w:r>
              <w:rPr>
                <w:i/>
                <w:color w:val="111111"/>
              </w:rPr>
              <w:t> Воспитательная</w:t>
            </w:r>
            <w:r>
              <w:rPr>
                <w:color w:val="111111"/>
              </w:rPr>
              <w:t xml:space="preserve">: Воспитывать заботливое отношение к </w:t>
            </w:r>
            <w:r>
              <w:rPr>
                <w:rStyle w:val="a3"/>
                <w:b w:val="0"/>
                <w:color w:val="111111"/>
              </w:rPr>
              <w:t>птицам</w:t>
            </w:r>
            <w:r>
              <w:rPr>
                <w:color w:val="111111"/>
              </w:rPr>
              <w:t>.</w:t>
            </w:r>
          </w:p>
        </w:tc>
      </w:tr>
      <w:tr w:rsidR="00C9340C">
        <w:tc>
          <w:tcPr>
            <w:tcW w:w="2160" w:type="dxa"/>
          </w:tcPr>
          <w:p w:rsidR="00C9340C" w:rsidRDefault="00A97DA6">
            <w:pPr>
              <w:pStyle w:val="a8"/>
              <w:spacing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Вид</w:t>
            </w:r>
          </w:p>
        </w:tc>
        <w:tc>
          <w:tcPr>
            <w:tcW w:w="7410" w:type="dxa"/>
          </w:tcPr>
          <w:p w:rsidR="00C9340C" w:rsidRDefault="00A97DA6">
            <w:pPr>
              <w:pStyle w:val="a8"/>
              <w:spacing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исследовательский</w:t>
            </w:r>
          </w:p>
        </w:tc>
      </w:tr>
      <w:tr w:rsidR="00C9340C">
        <w:tc>
          <w:tcPr>
            <w:tcW w:w="2160" w:type="dxa"/>
          </w:tcPr>
          <w:p w:rsidR="00C9340C" w:rsidRDefault="00A97DA6">
            <w:pPr>
              <w:pStyle w:val="a8"/>
              <w:spacing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Формы деятельности</w:t>
            </w:r>
          </w:p>
        </w:tc>
        <w:tc>
          <w:tcPr>
            <w:tcW w:w="7410" w:type="dxa"/>
          </w:tcPr>
          <w:p w:rsidR="00C9340C" w:rsidRDefault="00A97DA6">
            <w:pPr>
              <w:pStyle w:val="a8"/>
              <w:spacing w:beforeAutospacing="0" w:after="0" w:afterAutospacing="0"/>
              <w:rPr>
                <w:color w:val="111111"/>
              </w:rPr>
            </w:pPr>
            <w:r>
              <w:rPr>
                <w:bCs/>
                <w:color w:val="111111"/>
              </w:rPr>
              <w:t>групповая</w:t>
            </w:r>
            <w:r>
              <w:rPr>
                <w:color w:val="111111"/>
              </w:rPr>
              <w:t>, индивидуальная</w:t>
            </w:r>
          </w:p>
        </w:tc>
      </w:tr>
      <w:tr w:rsidR="00C9340C">
        <w:tc>
          <w:tcPr>
            <w:tcW w:w="2160" w:type="dxa"/>
          </w:tcPr>
          <w:p w:rsidR="00C9340C" w:rsidRDefault="00A97DA6">
            <w:pPr>
              <w:pStyle w:val="a8"/>
              <w:spacing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Предварительная работа</w:t>
            </w:r>
          </w:p>
        </w:tc>
        <w:tc>
          <w:tcPr>
            <w:tcW w:w="7410" w:type="dxa"/>
          </w:tcPr>
          <w:p w:rsidR="00C9340C" w:rsidRDefault="00A97DA6">
            <w:pPr>
              <w:pStyle w:val="a8"/>
              <w:spacing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беседа о времени года – зима. Чтение произведения устного народного творчества </w:t>
            </w:r>
            <w:r>
              <w:rPr>
                <w:i/>
                <w:iCs/>
                <w:color w:val="111111"/>
              </w:rPr>
              <w:t>«Сорока – сорока»</w:t>
            </w:r>
            <w:r>
              <w:rPr>
                <w:color w:val="111111"/>
              </w:rPr>
              <w:t xml:space="preserve">; А. </w:t>
            </w:r>
            <w:proofErr w:type="spellStart"/>
            <w:r>
              <w:rPr>
                <w:color w:val="111111"/>
              </w:rPr>
              <w:t>Барто</w:t>
            </w:r>
            <w:proofErr w:type="spellEnd"/>
            <w:r>
              <w:rPr>
                <w:color w:val="111111"/>
              </w:rPr>
              <w:t> </w:t>
            </w:r>
            <w:r>
              <w:rPr>
                <w:i/>
                <w:iCs/>
                <w:color w:val="111111"/>
              </w:rPr>
              <w:t>«Синица»</w:t>
            </w:r>
          </w:p>
        </w:tc>
      </w:tr>
      <w:tr w:rsidR="00C9340C">
        <w:tc>
          <w:tcPr>
            <w:tcW w:w="2160" w:type="dxa"/>
          </w:tcPr>
          <w:p w:rsidR="00C9340C" w:rsidRDefault="00A97DA6">
            <w:pPr>
              <w:pStyle w:val="a8"/>
              <w:spacing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Оборудование</w:t>
            </w:r>
          </w:p>
        </w:tc>
        <w:tc>
          <w:tcPr>
            <w:tcW w:w="7410" w:type="dxa"/>
          </w:tcPr>
          <w:p w:rsidR="00C9340C" w:rsidRDefault="00A97DA6">
            <w:pPr>
              <w:pStyle w:val="a8"/>
              <w:spacing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иллюстрации с изображением </w:t>
            </w:r>
            <w:r>
              <w:rPr>
                <w:bCs/>
                <w:color w:val="111111"/>
              </w:rPr>
              <w:t>птиц зимой</w:t>
            </w:r>
          </w:p>
        </w:tc>
      </w:tr>
    </w:tbl>
    <w:p w:rsidR="00C9340C" w:rsidRDefault="00C9340C">
      <w:pPr>
        <w:pStyle w:val="a8"/>
        <w:shd w:val="clear" w:color="auto" w:fill="FFFFFF"/>
        <w:spacing w:beforeAutospacing="0" w:after="0" w:afterAutospacing="0"/>
        <w:rPr>
          <w:color w:val="111111"/>
        </w:rPr>
      </w:pPr>
    </w:p>
    <w:p w:rsidR="00C9340C" w:rsidRPr="00A97DA6" w:rsidRDefault="00A97DA6">
      <w:pPr>
        <w:shd w:val="clear" w:color="auto" w:fill="FFFFFF"/>
        <w:spacing w:before="335" w:after="335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50"/>
          <w:lang w:eastAsia="ru-RU"/>
        </w:rPr>
      </w:pPr>
      <w:r w:rsidRPr="00A97DA6">
        <w:rPr>
          <w:rFonts w:ascii="Times New Roman" w:eastAsia="Times New Roman" w:hAnsi="Times New Roman" w:cs="Times New Roman"/>
          <w:b/>
          <w:sz w:val="24"/>
          <w:szCs w:val="50"/>
          <w:lang w:eastAsia="ru-RU"/>
        </w:rPr>
        <w:t>Ход НОД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Деятельность воспитателя Деятельность воспитанников Примечание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Вводная часть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(мотивация)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Чик-чирик! К зернышкам прыг!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Клюй, не робей! Кто это?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(Воробей)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 воробей - это кто?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птица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Рассматривание с детьми картинки "Дети кормят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птиц</w:t>
      </w:r>
      <w:r>
        <w:rPr>
          <w:rFonts w:ascii="Times New Roman" w:hAnsi="Times New Roman" w:cs="Times New Roman"/>
          <w:sz w:val="28"/>
          <w:szCs w:val="28"/>
          <w:lang w:eastAsia="ru-RU"/>
        </w:rPr>
        <w:t>". 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 помогает детям составить предложения для описания картинки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-Какое время года изображено на картинке?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 каким признакам вы это определили?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-Кого вы видите на картинке?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-Что делают дети?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«Покормите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птиц зимой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Пусть со всех концов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нам слетятся, как домой,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Стайка на крыльцо». А. Яшин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 ком стихотворение? Как нужно помогать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птицам</w:t>
      </w:r>
      <w:r>
        <w:rPr>
          <w:rFonts w:ascii="Times New Roman" w:hAnsi="Times New Roman" w:cs="Times New Roman"/>
          <w:sz w:val="28"/>
          <w:szCs w:val="28"/>
          <w:lang w:eastAsia="ru-RU"/>
        </w:rPr>
        <w:t>? Почему необходимо кормить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птиц зимой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Как можно назвать, одним словом этих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птиц</w:t>
      </w:r>
      <w:r>
        <w:rPr>
          <w:rFonts w:ascii="Times New Roman" w:hAnsi="Times New Roman" w:cs="Times New Roman"/>
          <w:sz w:val="28"/>
          <w:szCs w:val="28"/>
          <w:lang w:eastAsia="ru-RU"/>
        </w:rPr>
        <w:t>? Почему? (зимующие, потому что они не улетают в теплые края, а остаются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зимовать у нас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Физкультминутка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качет шустрая синица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Скачет шустрая синица,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(Прыжки на месте на двух ногах.)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Ей на месте не сидится,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(Прыжки на месте на левой ноге.)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Прыг-скок, прыг-скок,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(Прыжки на месте на правой ноге.)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Завертелась, как волчок.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(Кружимся на месте.)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присела на минутку,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(Присели.)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Почесала клювом грудку,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(Встали, наклоны головы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влево-вправо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с дорожки — на плетень,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(Прыжки на месте на левой ноге.)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Тири-тири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(Прыжки на месте на правой ноге.)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Тень-тень-тень!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(Прыжки на месте на двух ногах.)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(А.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Барто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Ребята, давайте хорошо рассмотрим этих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птиц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Что у них разное? (окраска, размер, что у них общего нам поможет схема.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Внимательно на неё посмотрите и скажите, что есть у всех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птиц</w:t>
      </w:r>
      <w:r>
        <w:rPr>
          <w:rFonts w:ascii="Times New Roman" w:hAnsi="Times New Roman" w:cs="Times New Roman"/>
          <w:sz w:val="28"/>
          <w:szCs w:val="28"/>
          <w:lang w:eastAsia="ru-RU"/>
        </w:rPr>
        <w:t>? (есть туловище, голова, крылья, лапки, на голове – глаза и клюв, все части тела покрыты перьями.)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Что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птица делает клювом</w:t>
      </w:r>
      <w:r>
        <w:rPr>
          <w:rFonts w:ascii="Times New Roman" w:hAnsi="Times New Roman" w:cs="Times New Roman"/>
          <w:sz w:val="28"/>
          <w:szCs w:val="28"/>
          <w:lang w:eastAsia="ru-RU"/>
        </w:rPr>
        <w:t>? – клюет. – Что делает крыльями? – машет, летает. – Для чего нужны лапки? – ходит, прыгает, держится, гребет и т. д.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-Вы узнали птичек?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 выслушивает ответы детей, помогает обосновать ответ.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-Это синица. У неё жёлтая грудка. Это дятел. У него красная шапочка на голове. Это снегирь. У него красная грудка.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Игра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«Какой птички не стало?»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доске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(3-4)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картиноки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изображением зимующих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птиц</w:t>
      </w:r>
      <w:r>
        <w:rPr>
          <w:rFonts w:ascii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 незаметно для детей убирает одну картинку и спрашивает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Какой птички не стало?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(рефлексия)</w:t>
      </w:r>
    </w:p>
    <w:p w:rsidR="00C9340C" w:rsidRDefault="00A97D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забывайте, что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зимой птицам нужно помогать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, чтобы они не погибли от холода и голода.</w:t>
      </w:r>
    </w:p>
    <w:sectPr w:rsidR="00C9340C" w:rsidSect="00C9340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9340C"/>
    <w:rsid w:val="00A258C6"/>
    <w:rsid w:val="00A97DA6"/>
    <w:rsid w:val="00C9340C"/>
    <w:rsid w:val="00FA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294A02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4A02"/>
    <w:rPr>
      <w:b/>
      <w:bCs/>
    </w:rPr>
  </w:style>
  <w:style w:type="character" w:customStyle="1" w:styleId="2">
    <w:name w:val="Заголовок 2 Знак"/>
    <w:basedOn w:val="a0"/>
    <w:link w:val="Heading2"/>
    <w:uiPriority w:val="9"/>
    <w:qFormat/>
    <w:rsid w:val="00294A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4">
    <w:name w:val="Заголовок"/>
    <w:basedOn w:val="a"/>
    <w:next w:val="a5"/>
    <w:qFormat/>
    <w:rsid w:val="00C934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C9340C"/>
    <w:pPr>
      <w:spacing w:after="140"/>
    </w:pPr>
  </w:style>
  <w:style w:type="paragraph" w:styleId="a6">
    <w:name w:val="List"/>
    <w:basedOn w:val="a5"/>
    <w:rsid w:val="00C9340C"/>
    <w:rPr>
      <w:rFonts w:cs="Arial"/>
    </w:rPr>
  </w:style>
  <w:style w:type="paragraph" w:customStyle="1" w:styleId="Caption">
    <w:name w:val="Caption"/>
    <w:basedOn w:val="a"/>
    <w:qFormat/>
    <w:rsid w:val="00C93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C9340C"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294A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94A02"/>
  </w:style>
  <w:style w:type="table" w:styleId="aa">
    <w:name w:val="Table Grid"/>
    <w:basedOn w:val="a1"/>
    <w:uiPriority w:val="59"/>
    <w:rsid w:val="00096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Olka</dc:creator>
  <dc:description/>
  <cp:lastModifiedBy>Olka</cp:lastModifiedBy>
  <cp:revision>9</cp:revision>
  <dcterms:created xsi:type="dcterms:W3CDTF">2025-02-04T03:03:00Z</dcterms:created>
  <dcterms:modified xsi:type="dcterms:W3CDTF">2025-02-05T10:56:00Z</dcterms:modified>
  <dc:language>ru-RU</dc:language>
</cp:coreProperties>
</file>