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57" w:rsidRDefault="003E6EE5">
      <w:pPr>
        <w:pStyle w:val="a4"/>
        <w:spacing w:after="165" w:line="256" w:lineRule="auto"/>
        <w:jc w:val="both"/>
      </w:pPr>
      <w:bookmarkStart w:id="0" w:name="_GoBack"/>
      <w:bookmarkEnd w:id="0"/>
      <w:r>
        <w:rPr>
          <w:rFonts w:ascii="Times New Roman;serif" w:hAnsi="Times New Roman;serif"/>
          <w:b/>
          <w:sz w:val="28"/>
        </w:rPr>
        <w:t>ФСБ и полиция Свердловской области призвали граждан не обсуждать финансовые вопросы с неизвестными по телефону</w:t>
      </w:r>
    </w:p>
    <w:p w:rsidR="00F15957" w:rsidRDefault="00F15957"/>
    <w:p w:rsidR="00F15957" w:rsidRDefault="003E6EE5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Представитель регионального Управления ФСБ Алина Казанцева и начальник пресс-службы ГУ МВД России по Свердловской области Валерий Горелых </w:t>
      </w:r>
      <w:r>
        <w:rPr>
          <w:rFonts w:ascii="Times New Roman;serif" w:hAnsi="Times New Roman;serif"/>
          <w:sz w:val="28"/>
        </w:rPr>
        <w:t>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F15957" w:rsidRDefault="003E6EE5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«Излишняя доверчивость некоторых категорий людей, считающих, что</w:t>
      </w:r>
      <w:r>
        <w:rPr>
          <w:rFonts w:ascii="Times New Roman;serif" w:hAnsi="Times New Roman;serif"/>
          <w:sz w:val="28"/>
        </w:rPr>
        <w:t xml:space="preserve">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</w:t>
      </w:r>
      <w:r>
        <w:rPr>
          <w:rFonts w:ascii="Times New Roman;serif" w:hAnsi="Times New Roman;serif"/>
          <w:sz w:val="28"/>
        </w:rPr>
        <w:t>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</w:t>
      </w:r>
      <w:r>
        <w:rPr>
          <w:rFonts w:ascii="Times New Roman;serif" w:hAnsi="Times New Roman;serif"/>
          <w:sz w:val="28"/>
        </w:rPr>
        <w:t>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</w:t>
      </w:r>
      <w:r>
        <w:rPr>
          <w:rFonts w:ascii="Times New Roman;serif" w:hAnsi="Times New Roman;serif"/>
          <w:sz w:val="28"/>
        </w:rPr>
        <w:t>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бандеровцев»,</w:t>
      </w:r>
      <w:r>
        <w:rPr>
          <w:rFonts w:ascii="Times New Roman;serif" w:hAnsi="Times New Roman;serif"/>
          <w:sz w:val="28"/>
        </w:rPr>
        <w:t xml:space="preserve"> - рассказал полковник Горелых.</w:t>
      </w:r>
    </w:p>
    <w:p w:rsidR="00F15957" w:rsidRDefault="003E6EE5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</w:t>
      </w:r>
      <w:r>
        <w:rPr>
          <w:rFonts w:ascii="Times New Roman;serif" w:hAnsi="Times New Roman;serif"/>
          <w:sz w:val="28"/>
        </w:rPr>
        <w:t>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F15957" w:rsidRDefault="003E6EE5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</w:t>
      </w:r>
      <w:r>
        <w:rPr>
          <w:rFonts w:ascii="Times New Roman;serif" w:hAnsi="Times New Roman;serif"/>
          <w:sz w:val="28"/>
        </w:rPr>
        <w:t xml:space="preserve">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</w:t>
      </w:r>
      <w:r>
        <w:rPr>
          <w:rFonts w:ascii="Times New Roman;serif" w:hAnsi="Times New Roman;serif"/>
          <w:sz w:val="28"/>
        </w:rPr>
        <w:t>вероятность стать жертвой мошенников.</w:t>
      </w:r>
    </w:p>
    <w:p w:rsidR="00F15957" w:rsidRDefault="003E6EE5">
      <w:pPr>
        <w:pStyle w:val="a4"/>
        <w:spacing w:after="165" w:line="256" w:lineRule="auto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«При малейшем подозрении того, что до вас дозвонился по телефону или в при помощи различных мессенджеров </w:t>
      </w:r>
      <w:proofErr w:type="spellStart"/>
      <w:r>
        <w:rPr>
          <w:rFonts w:ascii="Times New Roman;serif" w:hAnsi="Times New Roman;serif"/>
          <w:sz w:val="28"/>
        </w:rPr>
        <w:t>лже</w:t>
      </w:r>
      <w:proofErr w:type="spellEnd"/>
      <w:r>
        <w:rPr>
          <w:rFonts w:ascii="Times New Roman;serif" w:hAnsi="Times New Roman;serif"/>
          <w:sz w:val="28"/>
        </w:rPr>
        <w:t>-сотрудник ФСБ, или вы получили письмо, якобы, от руководителей своего учреждения с сообщением о том, что с ва</w:t>
      </w:r>
      <w:r>
        <w:rPr>
          <w:rFonts w:ascii="Times New Roman;serif" w:hAnsi="Times New Roman;serif"/>
          <w:sz w:val="28"/>
        </w:rPr>
        <w:t xml:space="preserve">ми свяжутся представители правоохранительных органов и им нужно помочь в спецоперации по изобличению матерых мошенников – не верьте коварным </w:t>
      </w:r>
      <w:r>
        <w:rPr>
          <w:rFonts w:ascii="Times New Roman;serif" w:hAnsi="Times New Roman;serif"/>
          <w:sz w:val="28"/>
        </w:rPr>
        <w:lastRenderedPageBreak/>
        <w:t>«доброжелателям». Помните, что это своего рода «Троянский конь». Сначала вас убеждают, что заботятся о вас, а потом</w:t>
      </w:r>
      <w:r>
        <w:rPr>
          <w:rFonts w:ascii="Times New Roman;serif" w:hAnsi="Times New Roman;serif"/>
          <w:sz w:val="28"/>
        </w:rPr>
        <w:t xml:space="preserve">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F1595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57"/>
    <w:rsid w:val="003E6EE5"/>
    <w:rsid w:val="00F1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D9AC8-0712-43CF-8A9C-D5B1DC88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Вартапетова Оксана Борисовна</dc:creator>
  <dc:description/>
  <cp:lastModifiedBy>Вартапетова Оксана Борисовна</cp:lastModifiedBy>
  <cp:revision>2</cp:revision>
  <dcterms:created xsi:type="dcterms:W3CDTF">2023-11-01T08:58:00Z</dcterms:created>
  <dcterms:modified xsi:type="dcterms:W3CDTF">2023-11-01T08:58:00Z</dcterms:modified>
  <dc:language>ru-RU</dc:language>
</cp:coreProperties>
</file>